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RESOLUTION NO. 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RESOLUTION APPROVING AN INTERLOCAL AGREEMENT </w:t>
      </w:r>
    </w:p>
    <w:p w:rsidR="00FB53DD" w:rsidRPr="00FB53DD" w:rsidRDefault="004D4576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DISTRIBUTION OF CARES ACT FUNDING TO OGDEN CITY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ab/>
        <w:t>WHEREAS,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Utah </w:t>
      </w:r>
      <w:proofErr w:type="spellStart"/>
      <w:r w:rsidRPr="00FB53DD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Pr="00FB53DD">
        <w:rPr>
          <w:rFonts w:ascii="Times New Roman" w:hAnsi="Times New Roman" w:cs="Times New Roman"/>
          <w:sz w:val="24"/>
          <w:szCs w:val="24"/>
        </w:rPr>
        <w:t xml:space="preserve"> Cooperation Act, Title 11, Chapter 13, Utah Code Annotated, 1953 as amended, permits governmental units to enter into agreements with one another for the purpose of exercising on a joint and cooperative basis powers and privileges that will benefit their citizens and make the most efficient use of their resources; and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4D4576">
        <w:rPr>
          <w:rFonts w:ascii="Times New Roman" w:hAnsi="Times New Roman" w:cs="Times New Roman"/>
          <w:sz w:val="24"/>
          <w:szCs w:val="24"/>
        </w:rPr>
        <w:t xml:space="preserve"> Weber County and Ogden City have negotiated an agreement for the distribution of CARES Act funds to Ogden</w:t>
      </w:r>
      <w:r w:rsidR="00187E3C">
        <w:rPr>
          <w:rFonts w:ascii="Times New Roman" w:hAnsi="Times New Roman" w:cs="Times New Roman"/>
          <w:sz w:val="24"/>
          <w:szCs w:val="24"/>
        </w:rPr>
        <w:t xml:space="preserve"> City</w:t>
      </w:r>
      <w:r w:rsidR="004D4576">
        <w:rPr>
          <w:rFonts w:ascii="Times New Roman" w:hAnsi="Times New Roman" w:cs="Times New Roman"/>
          <w:sz w:val="24"/>
          <w:szCs w:val="24"/>
        </w:rPr>
        <w:t xml:space="preserve"> in order to provide economic relief for small businesses and nonprofits negatively impacted by COVID-19</w:t>
      </w:r>
      <w:r w:rsidRPr="00FB53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="004D4576">
        <w:rPr>
          <w:rFonts w:ascii="Times New Roman" w:hAnsi="Times New Roman" w:cs="Times New Roman"/>
          <w:b/>
          <w:bCs/>
          <w:sz w:val="24"/>
          <w:szCs w:val="24"/>
        </w:rPr>
        <w:t xml:space="preserve"> BE IT RESOLVED </w:t>
      </w:r>
      <w:r w:rsidR="004D4576">
        <w:rPr>
          <w:rFonts w:ascii="Times New Roman" w:hAnsi="Times New Roman" w:cs="Times New Roman"/>
          <w:bCs/>
          <w:sz w:val="24"/>
          <w:szCs w:val="24"/>
        </w:rPr>
        <w:t>by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Board of County Commissioners of Weber County</w:t>
      </w:r>
      <w:r w:rsidR="004D4576">
        <w:rPr>
          <w:rFonts w:ascii="Times New Roman" w:hAnsi="Times New Roman" w:cs="Times New Roman"/>
          <w:sz w:val="24"/>
          <w:szCs w:val="24"/>
        </w:rPr>
        <w:t xml:space="preserve"> that the </w:t>
      </w:r>
      <w:proofErr w:type="spellStart"/>
      <w:r w:rsidR="004D4576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="004D4576">
        <w:rPr>
          <w:rFonts w:ascii="Times New Roman" w:hAnsi="Times New Roman" w:cs="Times New Roman"/>
          <w:sz w:val="24"/>
          <w:szCs w:val="24"/>
        </w:rPr>
        <w:t xml:space="preserve"> Agreement for the Distribution of CARES Act Funding to Ogden City is hereby approved. 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</w:p>
    <w:p w:rsidR="00FB53DD" w:rsidRPr="00FB53DD" w:rsidRDefault="004D4576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 September, 2020</w:t>
      </w:r>
      <w:r w:rsidR="00FB53DD" w:rsidRPr="00FB53DD">
        <w:rPr>
          <w:rFonts w:ascii="Times New Roman" w:hAnsi="Times New Roman" w:cs="Times New Roman"/>
          <w:sz w:val="24"/>
          <w:szCs w:val="24"/>
        </w:rPr>
        <w:t>.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BOARD OF COUNTY COMMISSIONERS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Default="00FB53DD" w:rsidP="00FB53DD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By____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53DD" w:rsidRPr="00FB53DD" w:rsidRDefault="004D4576" w:rsidP="00FB53D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Gage Froerer</w:t>
      </w:r>
      <w:r w:rsidR="00FB53DD" w:rsidRPr="00FB53DD">
        <w:rPr>
          <w:rFonts w:ascii="Times New Roman" w:hAnsi="Times New Roman" w:cs="Times New Roman"/>
          <w:sz w:val="24"/>
          <w:szCs w:val="24"/>
        </w:rPr>
        <w:t>, Chair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840B12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Harvey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FB53DD" w:rsidRPr="00FB53DD" w:rsidRDefault="00840B12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Froerer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Pr="00FB53DD" w:rsidRDefault="00FB53DD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Commissioner Jenkins voted</w:t>
      </w:r>
      <w:r w:rsidRPr="00FB53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ATTEST: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Ricky Hatch, CPA</w:t>
      </w:r>
    </w:p>
    <w:p w:rsidR="001742F3" w:rsidRPr="00FB53DD" w:rsidRDefault="00FB53DD" w:rsidP="00FB53DD">
      <w:pPr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sectPr w:rsidR="001742F3" w:rsidRPr="00FB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D"/>
    <w:rsid w:val="001742F3"/>
    <w:rsid w:val="00187E3C"/>
    <w:rsid w:val="004D4576"/>
    <w:rsid w:val="005136F0"/>
    <w:rsid w:val="00840B12"/>
    <w:rsid w:val="00D9409C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F31C-C4E9-4FC4-9AE4-C8BC0C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Halacy, Shelly</cp:lastModifiedBy>
  <cp:revision>2</cp:revision>
  <cp:lastPrinted>2019-01-24T15:54:00Z</cp:lastPrinted>
  <dcterms:created xsi:type="dcterms:W3CDTF">2020-09-25T15:43:00Z</dcterms:created>
  <dcterms:modified xsi:type="dcterms:W3CDTF">2020-09-25T15:43:00Z</dcterms:modified>
</cp:coreProperties>
</file>